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13C5" w14:textId="77777777" w:rsidR="00CF49DE" w:rsidRDefault="00CF49DE" w:rsidP="00CF49DE">
      <w:pPr>
        <w:rPr>
          <w:sz w:val="21"/>
          <w:szCs w:val="21"/>
        </w:rPr>
      </w:pPr>
      <w:r>
        <w:rPr>
          <w:sz w:val="21"/>
          <w:szCs w:val="21"/>
        </w:rPr>
        <w:t>Schule</w:t>
      </w:r>
      <w:r w:rsidRPr="00E72AFE">
        <w:rPr>
          <w:b/>
          <w:bCs/>
          <w:sz w:val="21"/>
          <w:szCs w:val="21"/>
        </w:rPr>
        <w:tab/>
      </w:r>
      <w:r w:rsidRPr="00E72AFE">
        <w:rPr>
          <w:b/>
          <w:bCs/>
          <w:sz w:val="21"/>
          <w:szCs w:val="21"/>
        </w:rPr>
        <w:tab/>
      </w:r>
      <w:r w:rsidRPr="00E72AFE">
        <w:rPr>
          <w:b/>
          <w:bCs/>
          <w:sz w:val="21"/>
          <w:szCs w:val="21"/>
        </w:rPr>
        <w:tab/>
      </w:r>
      <w:r w:rsidRPr="00E72AFE">
        <w:rPr>
          <w:b/>
          <w:bCs/>
          <w:sz w:val="21"/>
          <w:szCs w:val="21"/>
        </w:rPr>
        <w:tab/>
      </w:r>
      <w:r w:rsidRPr="00E72AFE">
        <w:rPr>
          <w:b/>
          <w:bCs/>
          <w:sz w:val="21"/>
          <w:szCs w:val="21"/>
        </w:rPr>
        <w:tab/>
      </w:r>
      <w:r w:rsidRPr="00E72AFE">
        <w:rPr>
          <w:b/>
          <w:bCs/>
          <w:sz w:val="21"/>
          <w:szCs w:val="21"/>
        </w:rPr>
        <w:tab/>
      </w:r>
      <w:r w:rsidRPr="00E72AFE">
        <w:rPr>
          <w:b/>
          <w:bCs/>
          <w:sz w:val="21"/>
          <w:szCs w:val="21"/>
        </w:rPr>
        <w:tab/>
      </w:r>
      <w:r w:rsidRPr="00E72AFE">
        <w:rPr>
          <w:b/>
          <w:bCs/>
          <w:sz w:val="21"/>
          <w:szCs w:val="21"/>
        </w:rPr>
        <w:tab/>
      </w:r>
    </w:p>
    <w:p w14:paraId="16E45FBC" w14:textId="77777777" w:rsidR="00CF49DE" w:rsidRPr="00F60378" w:rsidRDefault="00CF49DE" w:rsidP="00CF49DE">
      <w:pPr>
        <w:rPr>
          <w:b/>
          <w:bCs/>
          <w:sz w:val="21"/>
          <w:szCs w:val="21"/>
        </w:rPr>
      </w:pPr>
      <w:r>
        <w:rPr>
          <w:sz w:val="21"/>
          <w:szCs w:val="21"/>
        </w:rPr>
        <w:t>Datum</w:t>
      </w:r>
    </w:p>
    <w:p w14:paraId="7F9D4B71" w14:textId="5B0906EC" w:rsidR="00CF49DE" w:rsidRPr="00CF49DE" w:rsidRDefault="00CF49DE" w:rsidP="00CF49DE">
      <w:pPr>
        <w:rPr>
          <w:sz w:val="21"/>
          <w:szCs w:val="21"/>
        </w:rPr>
      </w:pPr>
      <w:r w:rsidRPr="00E72AFE">
        <w:rPr>
          <w:b/>
          <w:bCs/>
          <w:sz w:val="21"/>
          <w:szCs w:val="21"/>
        </w:rPr>
        <w:t>Betreff:</w:t>
      </w:r>
      <w:r w:rsidRPr="00E72AFE">
        <w:rPr>
          <w:sz w:val="21"/>
          <w:szCs w:val="21"/>
        </w:rPr>
        <w:t xml:space="preserve"> Einladung zur</w:t>
      </w:r>
      <w:r w:rsidR="007924FE">
        <w:rPr>
          <w:sz w:val="21"/>
          <w:szCs w:val="21"/>
        </w:rPr>
        <w:t xml:space="preserve"> 2-teiligen Veranstaltung</w:t>
      </w:r>
      <w:r w:rsidRPr="00E72AFE">
        <w:rPr>
          <w:sz w:val="21"/>
          <w:szCs w:val="21"/>
        </w:rPr>
        <w:t xml:space="preserve"> </w:t>
      </w:r>
      <w:r w:rsidRPr="00CF49DE">
        <w:rPr>
          <w:sz w:val="21"/>
          <w:szCs w:val="21"/>
        </w:rPr>
        <w:t>»</w:t>
      </w:r>
      <w:r w:rsidRPr="00CF49DE">
        <w:rPr>
          <w:b/>
          <w:bCs/>
          <w:sz w:val="21"/>
          <w:szCs w:val="21"/>
        </w:rPr>
        <w:t>ERST SPASS GEHABT, DANN NACHGEDACHT</w:t>
      </w:r>
      <w:r w:rsidRPr="00CF49DE">
        <w:rPr>
          <w:sz w:val="21"/>
          <w:szCs w:val="21"/>
        </w:rPr>
        <w:t>«</w:t>
      </w:r>
    </w:p>
    <w:p w14:paraId="0D6CC969" w14:textId="77777777" w:rsidR="00CF49DE" w:rsidRDefault="00CF49DE" w:rsidP="00CF49DE">
      <w:pPr>
        <w:rPr>
          <w:b/>
          <w:bCs/>
          <w:sz w:val="21"/>
          <w:szCs w:val="21"/>
        </w:rPr>
      </w:pPr>
    </w:p>
    <w:p w14:paraId="29A2B6BE" w14:textId="12BD90E8" w:rsidR="00CF49DE" w:rsidRDefault="00CF49DE" w:rsidP="00CF49DE">
      <w:pPr>
        <w:rPr>
          <w:sz w:val="21"/>
          <w:szCs w:val="21"/>
        </w:rPr>
      </w:pPr>
      <w:r w:rsidRPr="00CF49DE">
        <w:rPr>
          <w:b/>
          <w:bCs/>
          <w:sz w:val="21"/>
          <w:szCs w:val="21"/>
        </w:rPr>
        <w:t>»</w:t>
      </w:r>
      <w:r>
        <w:rPr>
          <w:b/>
          <w:bCs/>
          <w:sz w:val="21"/>
          <w:szCs w:val="21"/>
        </w:rPr>
        <w:t>Liebe Eltern und Erziehungsberechtige</w:t>
      </w:r>
      <w:r>
        <w:rPr>
          <w:sz w:val="21"/>
          <w:szCs w:val="21"/>
        </w:rPr>
        <w:t>,</w:t>
      </w:r>
    </w:p>
    <w:p w14:paraId="65B0EBA0" w14:textId="77777777" w:rsidR="00CF49DE" w:rsidRPr="00E72AFE" w:rsidRDefault="00CF49DE" w:rsidP="00CF49DE">
      <w:pPr>
        <w:rPr>
          <w:sz w:val="21"/>
          <w:szCs w:val="21"/>
        </w:rPr>
      </w:pPr>
      <w:r w:rsidRPr="00E72AFE">
        <w:rPr>
          <w:sz w:val="21"/>
          <w:szCs w:val="21"/>
        </w:rPr>
        <w:t xml:space="preserve">wir freuen uns, Ihnen mitteilen zu können, dass an unserer Schule eine besondere </w:t>
      </w:r>
      <w:r>
        <w:rPr>
          <w:sz w:val="21"/>
          <w:szCs w:val="21"/>
        </w:rPr>
        <w:t>Veranstaltung</w:t>
      </w:r>
      <w:r w:rsidRPr="00E72AFE">
        <w:rPr>
          <w:sz w:val="21"/>
          <w:szCs w:val="21"/>
        </w:rPr>
        <w:t xml:space="preserve"> in Zusammenarbeit mit </w:t>
      </w:r>
      <w:r w:rsidRPr="00E72AFE">
        <w:rPr>
          <w:b/>
          <w:bCs/>
          <w:sz w:val="21"/>
          <w:szCs w:val="21"/>
        </w:rPr>
        <w:t xml:space="preserve">Theater </w:t>
      </w:r>
      <w:proofErr w:type="spellStart"/>
      <w:r w:rsidRPr="00E72AFE">
        <w:rPr>
          <w:b/>
          <w:bCs/>
          <w:sz w:val="21"/>
          <w:szCs w:val="21"/>
        </w:rPr>
        <w:t>RequiSiT</w:t>
      </w:r>
      <w:proofErr w:type="spellEnd"/>
      <w:r w:rsidRPr="00E72AFE">
        <w:rPr>
          <w:sz w:val="21"/>
          <w:szCs w:val="21"/>
        </w:rPr>
        <w:t xml:space="preserve"> stattfinden wird. Diese Veranstaltung bietet unseren Schüler</w:t>
      </w:r>
      <w:r>
        <w:rPr>
          <w:sz w:val="21"/>
          <w:szCs w:val="21"/>
        </w:rPr>
        <w:t>Innen</w:t>
      </w:r>
      <w:r w:rsidRPr="00E72AF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eine </w:t>
      </w:r>
      <w:r w:rsidRPr="00E72AFE">
        <w:rPr>
          <w:sz w:val="21"/>
          <w:szCs w:val="21"/>
        </w:rPr>
        <w:t>einzigartige Möglichkeit</w:t>
      </w:r>
      <w:r>
        <w:rPr>
          <w:sz w:val="21"/>
          <w:szCs w:val="21"/>
        </w:rPr>
        <w:t xml:space="preserve"> zur Persönlichkeitsstärkung.</w:t>
      </w:r>
    </w:p>
    <w:p w14:paraId="3618D233" w14:textId="77777777" w:rsidR="00CF49DE" w:rsidRDefault="00CF49DE" w:rsidP="00CF49DE">
      <w:pPr>
        <w:rPr>
          <w:sz w:val="21"/>
          <w:szCs w:val="21"/>
        </w:rPr>
      </w:pPr>
    </w:p>
    <w:p w14:paraId="7AB6DF8B" w14:textId="4F9D07C1" w:rsidR="00CF49DE" w:rsidRPr="00CF49DE" w:rsidRDefault="00CF49DE" w:rsidP="00CF49DE">
      <w:pPr>
        <w:rPr>
          <w:sz w:val="21"/>
          <w:szCs w:val="21"/>
        </w:rPr>
      </w:pPr>
      <w:r w:rsidRPr="00CF49DE">
        <w:rPr>
          <w:sz w:val="21"/>
          <w:szCs w:val="21"/>
        </w:rPr>
        <w:t>»</w:t>
      </w:r>
      <w:r w:rsidRPr="00CF49DE">
        <w:rPr>
          <w:b/>
          <w:bCs/>
          <w:sz w:val="21"/>
          <w:szCs w:val="21"/>
        </w:rPr>
        <w:t>ERST SPASS GEHABT, DANN NACHGEDACHT</w:t>
      </w:r>
      <w:r w:rsidRPr="00CF49DE">
        <w:rPr>
          <w:sz w:val="21"/>
          <w:szCs w:val="21"/>
        </w:rPr>
        <w:t>«</w:t>
      </w:r>
    </w:p>
    <w:p w14:paraId="54AACDA8" w14:textId="77777777" w:rsidR="00CF49DE" w:rsidRPr="00CF49DE" w:rsidRDefault="00CF49DE" w:rsidP="00CF49DE">
      <w:pPr>
        <w:rPr>
          <w:sz w:val="21"/>
          <w:szCs w:val="21"/>
        </w:rPr>
      </w:pPr>
      <w:r w:rsidRPr="00CF49DE">
        <w:rPr>
          <w:sz w:val="21"/>
          <w:szCs w:val="21"/>
        </w:rPr>
        <w:t>UNTERHALTSAMES IMPRO-THEATER (1,25 STUNDEN) UND</w:t>
      </w:r>
    </w:p>
    <w:p w14:paraId="37A0911B" w14:textId="77777777" w:rsidR="00CF49DE" w:rsidRPr="00CF49DE" w:rsidRDefault="00CF49DE" w:rsidP="00CF49DE">
      <w:pPr>
        <w:rPr>
          <w:sz w:val="21"/>
          <w:szCs w:val="21"/>
        </w:rPr>
      </w:pPr>
      <w:r w:rsidRPr="00CF49DE">
        <w:rPr>
          <w:sz w:val="21"/>
          <w:szCs w:val="21"/>
        </w:rPr>
        <w:t>ANSCHLIESSENDE GESPRÄCHSRUNDEN (1,5 – 2 STUNDEN)</w:t>
      </w:r>
    </w:p>
    <w:p w14:paraId="25EB81F1" w14:textId="77777777" w:rsidR="00CF49DE" w:rsidRPr="00CF49DE" w:rsidRDefault="00CF49DE" w:rsidP="00CF49DE">
      <w:pPr>
        <w:rPr>
          <w:sz w:val="21"/>
          <w:szCs w:val="21"/>
        </w:rPr>
      </w:pPr>
      <w:r w:rsidRPr="00CF49DE">
        <w:rPr>
          <w:sz w:val="21"/>
          <w:szCs w:val="21"/>
        </w:rPr>
        <w:t>GESAMTDAUER: 3-4 STUNDEN</w:t>
      </w:r>
    </w:p>
    <w:p w14:paraId="56E4B8D1" w14:textId="77777777" w:rsidR="00CF49DE" w:rsidRPr="00CF49DE" w:rsidRDefault="00CF49DE" w:rsidP="00CF49DE">
      <w:pPr>
        <w:rPr>
          <w:sz w:val="21"/>
          <w:szCs w:val="21"/>
        </w:rPr>
      </w:pPr>
      <w:r w:rsidRPr="00CF49DE">
        <w:rPr>
          <w:sz w:val="21"/>
          <w:szCs w:val="21"/>
        </w:rPr>
        <w:t>TEILNEHMERZAHL: MAX: 100 SCHÜLER/INNEN PLUS LEHRER/INNEN</w:t>
      </w:r>
    </w:p>
    <w:p w14:paraId="32D28A1E" w14:textId="77777777" w:rsidR="00CF49DE" w:rsidRDefault="00CF49DE" w:rsidP="00CF49DE">
      <w:pPr>
        <w:rPr>
          <w:b/>
          <w:bCs/>
          <w:sz w:val="21"/>
          <w:szCs w:val="21"/>
        </w:rPr>
      </w:pPr>
      <w:r w:rsidRPr="00E72AFE">
        <w:rPr>
          <w:b/>
          <w:bCs/>
          <w:sz w:val="21"/>
          <w:szCs w:val="21"/>
        </w:rPr>
        <w:t>Termin:</w:t>
      </w:r>
      <w:r w:rsidRPr="00E72AFE">
        <w:rPr>
          <w:sz w:val="21"/>
          <w:szCs w:val="21"/>
        </w:rPr>
        <w:t xml:space="preserve"> </w:t>
      </w:r>
    </w:p>
    <w:p w14:paraId="52097B09" w14:textId="77777777" w:rsidR="00CF49DE" w:rsidRDefault="00CF49DE" w:rsidP="00CF49DE">
      <w:pPr>
        <w:rPr>
          <w:sz w:val="21"/>
          <w:szCs w:val="21"/>
        </w:rPr>
      </w:pPr>
      <w:r w:rsidRPr="00E72AFE">
        <w:rPr>
          <w:b/>
          <w:bCs/>
          <w:sz w:val="21"/>
          <w:szCs w:val="21"/>
        </w:rPr>
        <w:t>Uhrzeit:</w:t>
      </w:r>
      <w:r w:rsidRPr="00E72AFE">
        <w:rPr>
          <w:sz w:val="21"/>
          <w:szCs w:val="21"/>
        </w:rPr>
        <w:t xml:space="preserve"> </w:t>
      </w:r>
    </w:p>
    <w:p w14:paraId="50C1F5D0" w14:textId="77777777" w:rsidR="00CF49DE" w:rsidRPr="00E72AFE" w:rsidRDefault="00CF49DE" w:rsidP="00CF49DE">
      <w:pPr>
        <w:rPr>
          <w:sz w:val="21"/>
          <w:szCs w:val="21"/>
        </w:rPr>
      </w:pPr>
      <w:r w:rsidRPr="00E72AFE">
        <w:rPr>
          <w:b/>
          <w:bCs/>
          <w:sz w:val="21"/>
          <w:szCs w:val="21"/>
        </w:rPr>
        <w:t>Ort:</w:t>
      </w:r>
      <w:r w:rsidRPr="00E72AFE">
        <w:rPr>
          <w:sz w:val="21"/>
          <w:szCs w:val="21"/>
        </w:rPr>
        <w:t xml:space="preserve"> </w:t>
      </w:r>
    </w:p>
    <w:p w14:paraId="3C001BD5" w14:textId="06C440EE" w:rsidR="00CF49DE" w:rsidRPr="00E72AFE" w:rsidRDefault="00B56E9F" w:rsidP="00CF49DE">
      <w:pPr>
        <w:rPr>
          <w:sz w:val="21"/>
          <w:szCs w:val="21"/>
        </w:rPr>
      </w:pPr>
      <w:r>
        <w:rPr>
          <w:b/>
          <w:bCs/>
          <w:sz w:val="21"/>
          <w:szCs w:val="21"/>
        </w:rPr>
        <w:br/>
      </w:r>
      <w:r w:rsidR="00CF49DE" w:rsidRPr="00E72AFE">
        <w:rPr>
          <w:b/>
          <w:bCs/>
          <w:sz w:val="21"/>
          <w:szCs w:val="21"/>
        </w:rPr>
        <w:t xml:space="preserve">Theater </w:t>
      </w:r>
      <w:proofErr w:type="spellStart"/>
      <w:r w:rsidR="00CF49DE" w:rsidRPr="00E72AFE">
        <w:rPr>
          <w:b/>
          <w:bCs/>
          <w:sz w:val="21"/>
          <w:szCs w:val="21"/>
        </w:rPr>
        <w:t>RequiSiT</w:t>
      </w:r>
      <w:proofErr w:type="spellEnd"/>
      <w:r w:rsidR="00CF49DE" w:rsidRPr="00E72AFE">
        <w:rPr>
          <w:sz w:val="21"/>
          <w:szCs w:val="21"/>
        </w:rPr>
        <w:t xml:space="preserve"> ist ein gemeinnütziger Verein aus Hattersheim, der bereits seit über 25 Jahren erfolgreich Suchtprävention an Schulen durchführt. </w:t>
      </w:r>
      <w:r w:rsidR="00CF49DE">
        <w:rPr>
          <w:sz w:val="21"/>
          <w:szCs w:val="21"/>
        </w:rPr>
        <w:t xml:space="preserve">Diese verbindet </w:t>
      </w:r>
      <w:r w:rsidR="00CF49DE" w:rsidRPr="00E72AFE">
        <w:rPr>
          <w:sz w:val="21"/>
          <w:szCs w:val="21"/>
        </w:rPr>
        <w:t xml:space="preserve">Improvisationstheater </w:t>
      </w:r>
      <w:r w:rsidR="00CF49DE">
        <w:rPr>
          <w:sz w:val="21"/>
          <w:szCs w:val="21"/>
        </w:rPr>
        <w:t xml:space="preserve">(ohne Suchtthemen) </w:t>
      </w:r>
      <w:r w:rsidR="00CF49DE" w:rsidRPr="00E72AFE">
        <w:rPr>
          <w:sz w:val="21"/>
          <w:szCs w:val="21"/>
        </w:rPr>
        <w:t xml:space="preserve">mit ernsthaften Gesprächsgruppen zum Thema Sucht und Abhängigkeit.  Authentizität und Glaubwürdigkeit gekoppelt mit stets aktualisiertem Fachwissen zum Thema „Suchtprävention“ stehen für das besondere Profil der Arbeit von Theater </w:t>
      </w:r>
      <w:proofErr w:type="spellStart"/>
      <w:r w:rsidR="00CF49DE" w:rsidRPr="00E72AFE">
        <w:rPr>
          <w:sz w:val="21"/>
          <w:szCs w:val="21"/>
        </w:rPr>
        <w:t>RequiSiT</w:t>
      </w:r>
      <w:proofErr w:type="spellEnd"/>
      <w:r w:rsidR="00CF49DE" w:rsidRPr="00E72AFE">
        <w:rPr>
          <w:sz w:val="21"/>
          <w:szCs w:val="21"/>
        </w:rPr>
        <w:t xml:space="preserve">. </w:t>
      </w:r>
    </w:p>
    <w:p w14:paraId="6B388A1A" w14:textId="5144FB7A" w:rsidR="00CF49DE" w:rsidRPr="00E72AFE" w:rsidRDefault="00CF49DE" w:rsidP="007924FE">
      <w:pPr>
        <w:rPr>
          <w:sz w:val="21"/>
          <w:szCs w:val="21"/>
        </w:rPr>
      </w:pPr>
      <w:r>
        <w:rPr>
          <w:sz w:val="21"/>
          <w:szCs w:val="21"/>
        </w:rPr>
        <w:t xml:space="preserve">In der </w:t>
      </w:r>
      <w:r>
        <w:rPr>
          <w:b/>
          <w:bCs/>
          <w:sz w:val="21"/>
          <w:szCs w:val="21"/>
        </w:rPr>
        <w:t xml:space="preserve">Veranstaltung „Erst Spaß gehabt, dann nachgedacht“ </w:t>
      </w:r>
      <w:r w:rsidR="003A34A4">
        <w:rPr>
          <w:sz w:val="21"/>
          <w:szCs w:val="21"/>
        </w:rPr>
        <w:t>beteiligen sich die Schüler durch Themenvorschläge aktiv am Verlauf der Show. S</w:t>
      </w:r>
      <w:r>
        <w:rPr>
          <w:sz w:val="21"/>
          <w:szCs w:val="21"/>
        </w:rPr>
        <w:t xml:space="preserve">ie werden darin gecoacht, neue Rollen und Umgangsformen auszuprobieren. Gleichzeitig werden soziale Kompetenz und individuelle Kreativität gefördert. </w:t>
      </w:r>
      <w:r w:rsidR="007924FE">
        <w:rPr>
          <w:sz w:val="21"/>
          <w:szCs w:val="21"/>
        </w:rPr>
        <w:t xml:space="preserve">Die anschließenden </w:t>
      </w:r>
      <w:r w:rsidR="007924FE" w:rsidRPr="00CF49DE">
        <w:rPr>
          <w:sz w:val="21"/>
          <w:szCs w:val="21"/>
        </w:rPr>
        <w:t>ernsten Gesprächsrunden zum Thema Sucht</w:t>
      </w:r>
      <w:r w:rsidR="007924FE">
        <w:rPr>
          <w:sz w:val="21"/>
          <w:szCs w:val="21"/>
        </w:rPr>
        <w:t xml:space="preserve"> </w:t>
      </w:r>
      <w:r w:rsidR="007924FE" w:rsidRPr="00CF49DE">
        <w:rPr>
          <w:sz w:val="21"/>
          <w:szCs w:val="21"/>
        </w:rPr>
        <w:t xml:space="preserve">und Abhängigkeit </w:t>
      </w:r>
      <w:r w:rsidR="007924FE">
        <w:rPr>
          <w:sz w:val="21"/>
          <w:szCs w:val="21"/>
        </w:rPr>
        <w:t xml:space="preserve">sind das </w:t>
      </w:r>
      <w:r w:rsidR="007924FE" w:rsidRPr="00CF49DE">
        <w:rPr>
          <w:sz w:val="21"/>
          <w:szCs w:val="21"/>
        </w:rPr>
        <w:t>Besondere und</w:t>
      </w:r>
      <w:r w:rsidR="007924FE">
        <w:rPr>
          <w:sz w:val="21"/>
          <w:szCs w:val="21"/>
        </w:rPr>
        <w:t xml:space="preserve"> </w:t>
      </w:r>
      <w:r w:rsidR="007924FE" w:rsidRPr="00CF49DE">
        <w:rPr>
          <w:sz w:val="21"/>
          <w:szCs w:val="21"/>
        </w:rPr>
        <w:t>Einzigartige an diesem Angebot.</w:t>
      </w:r>
    </w:p>
    <w:p w14:paraId="7316EB79" w14:textId="31FB9300" w:rsidR="00CF49DE" w:rsidRPr="00E72AFE" w:rsidRDefault="00B56E9F" w:rsidP="00CF49DE">
      <w:pPr>
        <w:rPr>
          <w:sz w:val="21"/>
          <w:szCs w:val="21"/>
        </w:rPr>
      </w:pPr>
      <w:r>
        <w:rPr>
          <w:sz w:val="21"/>
          <w:szCs w:val="21"/>
        </w:rPr>
        <w:br/>
      </w:r>
      <w:r w:rsidR="00CF49DE" w:rsidRPr="00E72AFE">
        <w:rPr>
          <w:sz w:val="21"/>
          <w:szCs w:val="21"/>
        </w:rPr>
        <w:t>Sollten Sie Fragen zur Veranstaltung haben oder weitere Informationen benötigen, stehen wir Ihnen gerne zur Verfügung.</w:t>
      </w:r>
    </w:p>
    <w:p w14:paraId="51546DAD" w14:textId="1B4324BE" w:rsidR="00CF49DE" w:rsidRPr="00E72AFE" w:rsidRDefault="00B56E9F" w:rsidP="00CF49DE">
      <w:pPr>
        <w:rPr>
          <w:sz w:val="21"/>
          <w:szCs w:val="21"/>
        </w:rPr>
      </w:pPr>
      <w:r>
        <w:rPr>
          <w:sz w:val="21"/>
          <w:szCs w:val="21"/>
        </w:rPr>
        <w:br/>
      </w:r>
      <w:r w:rsidR="00CF49DE" w:rsidRPr="00E72AFE">
        <w:rPr>
          <w:sz w:val="21"/>
          <w:szCs w:val="21"/>
        </w:rPr>
        <w:t>Mit freundlichen Grüßen,</w:t>
      </w:r>
    </w:p>
    <w:p w14:paraId="2F007544" w14:textId="77777777" w:rsidR="00CF49DE" w:rsidRPr="00E72AFE" w:rsidRDefault="00CF49DE" w:rsidP="00CF49DE">
      <w:r w:rsidRPr="00E72AFE">
        <w:rPr>
          <w:sz w:val="21"/>
          <w:szCs w:val="21"/>
        </w:rPr>
        <w:t>[Name der Schulleitung]</w:t>
      </w:r>
      <w:r w:rsidRPr="00E72AFE">
        <w:rPr>
          <w:sz w:val="21"/>
          <w:szCs w:val="21"/>
        </w:rPr>
        <w:br/>
        <w:t>[Schulname]</w:t>
      </w:r>
      <w:r w:rsidRPr="00E72AFE">
        <w:rPr>
          <w:sz w:val="21"/>
          <w:szCs w:val="21"/>
        </w:rPr>
        <w:br/>
        <w:t>[Kontaktinformationen]</w:t>
      </w:r>
      <w:r w:rsidRPr="00E72AFE">
        <w:br/>
      </w:r>
    </w:p>
    <w:p w14:paraId="1DC30D8D" w14:textId="77777777" w:rsidR="00C15693" w:rsidRDefault="00C15693"/>
    <w:sectPr w:rsidR="00C15693" w:rsidSect="00CF49D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DE"/>
    <w:rsid w:val="00356B65"/>
    <w:rsid w:val="003A34A4"/>
    <w:rsid w:val="0069233D"/>
    <w:rsid w:val="007924FE"/>
    <w:rsid w:val="009909DF"/>
    <w:rsid w:val="00B56E9F"/>
    <w:rsid w:val="00C15693"/>
    <w:rsid w:val="00CD6DDF"/>
    <w:rsid w:val="00C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611D"/>
  <w15:chartTrackingRefBased/>
  <w15:docId w15:val="{1BB5AB20-8AA9-4DB7-AD87-19BAD1C4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24FE"/>
  </w:style>
  <w:style w:type="paragraph" w:styleId="berschrift1">
    <w:name w:val="heading 1"/>
    <w:basedOn w:val="Standard"/>
    <w:next w:val="Standard"/>
    <w:link w:val="berschrift1Zchn"/>
    <w:uiPriority w:val="9"/>
    <w:qFormat/>
    <w:rsid w:val="00CF4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F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F4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4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4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4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4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4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4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4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F4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F4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49D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49D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49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49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49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49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F4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F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4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4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F4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F49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F49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F49D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4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49D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F49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56c9b1-67ef-4762-95c1-f53f97997f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D45115647774B9B97DC2466F2005F" ma:contentTypeVersion="10" ma:contentTypeDescription="Ein neues Dokument erstellen." ma:contentTypeScope="" ma:versionID="697c78e693f5e62d4a438eb983ffa6d2">
  <xsd:schema xmlns:xsd="http://www.w3.org/2001/XMLSchema" xmlns:xs="http://www.w3.org/2001/XMLSchema" xmlns:p="http://schemas.microsoft.com/office/2006/metadata/properties" xmlns:ns3="8456c9b1-67ef-4762-95c1-f53f97997fc4" targetNamespace="http://schemas.microsoft.com/office/2006/metadata/properties" ma:root="true" ma:fieldsID="8579ef8d15e13c715f7750a70a1ec0c2" ns3:_="">
    <xsd:import namespace="8456c9b1-67ef-4762-95c1-f53f97997fc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6c9b1-67ef-4762-95c1-f53f97997fc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7F615-74D8-4FB8-9545-938055695339}">
  <ds:schemaRefs>
    <ds:schemaRef ds:uri="http://schemas.microsoft.com/office/2006/metadata/properties"/>
    <ds:schemaRef ds:uri="http://schemas.microsoft.com/office/infopath/2007/PartnerControls"/>
    <ds:schemaRef ds:uri="8456c9b1-67ef-4762-95c1-f53f97997fc4"/>
  </ds:schemaRefs>
</ds:datastoreItem>
</file>

<file path=customXml/itemProps2.xml><?xml version="1.0" encoding="utf-8"?>
<ds:datastoreItem xmlns:ds="http://schemas.openxmlformats.org/officeDocument/2006/customXml" ds:itemID="{05987A94-D30A-4158-AA2B-DD61D5E71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0BDD9-1A06-4AFC-B37F-DA3C92228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6c9b1-67ef-4762-95c1-f53f97997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Böttcher</dc:creator>
  <cp:keywords/>
  <dc:description/>
  <cp:lastModifiedBy>Marc Heislitz</cp:lastModifiedBy>
  <cp:revision>3</cp:revision>
  <dcterms:created xsi:type="dcterms:W3CDTF">2025-04-24T09:34:00Z</dcterms:created>
  <dcterms:modified xsi:type="dcterms:W3CDTF">2025-04-24T11:49:00Z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0x010100151D45115647774B9B97DC2466F2005F</vt:lpwstr>
  </property>
</Properties>
</file>